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3C276" w14:textId="2C19597A" w:rsidR="00C41C1B" w:rsidRDefault="00234156" w:rsidP="00C41C1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Анкета для проведения оценки</w:t>
      </w:r>
      <w:r w:rsidR="006A6DAE" w:rsidRPr="006644EC">
        <w:rPr>
          <w:rFonts w:ascii="Times New Roman" w:hAnsi="Times New Roman" w:cs="Times New Roman"/>
          <w:b/>
          <w:bCs/>
          <w:sz w:val="28"/>
          <w:szCs w:val="28"/>
        </w:rPr>
        <w:t xml:space="preserve"> состояния </w:t>
      </w:r>
      <w:r w:rsidR="003F77BA">
        <w:rPr>
          <w:rFonts w:ascii="Times New Roman" w:hAnsi="Times New Roman" w:cs="Times New Roman"/>
          <w:b/>
          <w:bCs/>
          <w:sz w:val="28"/>
          <w:szCs w:val="28"/>
        </w:rPr>
        <w:t>производственной</w:t>
      </w:r>
      <w:r w:rsidR="006A6DAE" w:rsidRPr="006644EC">
        <w:rPr>
          <w:rFonts w:ascii="Times New Roman" w:hAnsi="Times New Roman" w:cs="Times New Roman"/>
          <w:b/>
          <w:bCs/>
          <w:sz w:val="28"/>
          <w:szCs w:val="28"/>
        </w:rPr>
        <w:t xml:space="preserve"> инфраструктуры качества</w:t>
      </w:r>
      <w:r w:rsidR="00DE795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A6DAE" w:rsidRPr="006644EC">
        <w:rPr>
          <w:rFonts w:ascii="Times New Roman" w:hAnsi="Times New Roman" w:cs="Times New Roman"/>
          <w:b/>
          <w:bCs/>
          <w:sz w:val="28"/>
          <w:szCs w:val="28"/>
        </w:rPr>
        <w:t xml:space="preserve">предприятия </w:t>
      </w:r>
    </w:p>
    <w:p w14:paraId="6B78137D" w14:textId="09B4B582" w:rsidR="00C41C1B" w:rsidRPr="00C41C1B" w:rsidRDefault="00C41C1B" w:rsidP="0064796E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41C1B">
        <w:rPr>
          <w:rFonts w:ascii="Times New Roman" w:hAnsi="Times New Roman" w:cs="Times New Roman"/>
          <w:bCs/>
          <w:sz w:val="28"/>
          <w:szCs w:val="28"/>
        </w:rPr>
        <w:t>Наименование</w:t>
      </w:r>
      <w:r w:rsidR="001648E5">
        <w:rPr>
          <w:rFonts w:ascii="Times New Roman" w:hAnsi="Times New Roman" w:cs="Times New Roman"/>
          <w:bCs/>
          <w:sz w:val="28"/>
          <w:szCs w:val="28"/>
        </w:rPr>
        <w:t>, ИНН</w:t>
      </w:r>
      <w:r w:rsidRPr="00C41C1B">
        <w:rPr>
          <w:rFonts w:ascii="Times New Roman" w:hAnsi="Times New Roman" w:cs="Times New Roman"/>
          <w:bCs/>
          <w:sz w:val="28"/>
          <w:szCs w:val="28"/>
        </w:rPr>
        <w:t xml:space="preserve"> организации:</w:t>
      </w:r>
      <w:r>
        <w:rPr>
          <w:rFonts w:ascii="Times New Roman" w:hAnsi="Times New Roman" w:cs="Times New Roman"/>
          <w:bCs/>
          <w:sz w:val="28"/>
          <w:szCs w:val="28"/>
        </w:rPr>
        <w:t xml:space="preserve"> _________________</w:t>
      </w:r>
      <w:r w:rsidR="003F7BCD">
        <w:rPr>
          <w:rFonts w:ascii="Times New Roman" w:hAnsi="Times New Roman" w:cs="Times New Roman"/>
          <w:bCs/>
          <w:sz w:val="28"/>
          <w:szCs w:val="28"/>
        </w:rPr>
        <w:t>_______</w:t>
      </w:r>
      <w:r>
        <w:rPr>
          <w:rFonts w:ascii="Times New Roman" w:hAnsi="Times New Roman" w:cs="Times New Roman"/>
          <w:bCs/>
          <w:sz w:val="28"/>
          <w:szCs w:val="28"/>
        </w:rPr>
        <w:t>____________</w:t>
      </w:r>
    </w:p>
    <w:p w14:paraId="5CB5F5A5" w14:textId="6ACDB537" w:rsidR="00C41C1B" w:rsidRDefault="003F7BCD" w:rsidP="0064796E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__________________________________________________________________</w:t>
      </w:r>
    </w:p>
    <w:p w14:paraId="29787674" w14:textId="66604A14" w:rsidR="001648E5" w:rsidRDefault="001648E5" w:rsidP="0064796E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Основные к</w:t>
      </w:r>
      <w:r w:rsidRPr="001648E5">
        <w:rPr>
          <w:rFonts w:ascii="Times New Roman" w:hAnsi="Times New Roman" w:cs="Times New Roman"/>
          <w:bCs/>
          <w:sz w:val="28"/>
          <w:szCs w:val="28"/>
        </w:rPr>
        <w:t>од</w:t>
      </w:r>
      <w:r>
        <w:rPr>
          <w:rFonts w:ascii="Times New Roman" w:hAnsi="Times New Roman" w:cs="Times New Roman"/>
          <w:bCs/>
          <w:sz w:val="28"/>
          <w:szCs w:val="28"/>
        </w:rPr>
        <w:t>ы</w:t>
      </w:r>
      <w:r w:rsidRPr="001648E5">
        <w:rPr>
          <w:rFonts w:ascii="Times New Roman" w:hAnsi="Times New Roman" w:cs="Times New Roman"/>
          <w:bCs/>
          <w:sz w:val="28"/>
          <w:szCs w:val="28"/>
        </w:rPr>
        <w:t xml:space="preserve"> ОКВЭД</w:t>
      </w:r>
      <w:r>
        <w:rPr>
          <w:rFonts w:ascii="Times New Roman" w:hAnsi="Times New Roman" w:cs="Times New Roman"/>
          <w:bCs/>
          <w:sz w:val="28"/>
          <w:szCs w:val="28"/>
        </w:rPr>
        <w:t>: ________________________________</w:t>
      </w:r>
      <w:r w:rsidR="00522751">
        <w:rPr>
          <w:rFonts w:ascii="Times New Roman" w:hAnsi="Times New Roman" w:cs="Times New Roman"/>
          <w:bCs/>
          <w:sz w:val="28"/>
          <w:szCs w:val="28"/>
        </w:rPr>
        <w:t>____________</w:t>
      </w:r>
      <w:r>
        <w:rPr>
          <w:rFonts w:ascii="Times New Roman" w:hAnsi="Times New Roman" w:cs="Times New Roman"/>
          <w:bCs/>
          <w:sz w:val="28"/>
          <w:szCs w:val="28"/>
        </w:rPr>
        <w:t>_</w:t>
      </w:r>
    </w:p>
    <w:p w14:paraId="0A284138" w14:textId="77777777" w:rsidR="001648E5" w:rsidRDefault="001648E5" w:rsidP="001648E5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__________________________________________________________________</w:t>
      </w:r>
    </w:p>
    <w:p w14:paraId="7635F6CF" w14:textId="1CD72CBA" w:rsidR="001648E5" w:rsidRDefault="00522751" w:rsidP="0064796E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Основная д</w:t>
      </w:r>
      <w:r w:rsidR="001648E5">
        <w:rPr>
          <w:rFonts w:ascii="Times New Roman" w:hAnsi="Times New Roman" w:cs="Times New Roman"/>
          <w:bCs/>
          <w:sz w:val="28"/>
          <w:szCs w:val="28"/>
        </w:rPr>
        <w:t>еятельность о</w:t>
      </w:r>
      <w:r w:rsidR="001648E5" w:rsidRPr="00C41C1B">
        <w:rPr>
          <w:rFonts w:ascii="Times New Roman" w:hAnsi="Times New Roman" w:cs="Times New Roman"/>
          <w:bCs/>
          <w:sz w:val="28"/>
          <w:szCs w:val="28"/>
        </w:rPr>
        <w:t>рганизации</w:t>
      </w:r>
      <w:r w:rsidR="001648E5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относится к отрасли _________________</w:t>
      </w:r>
    </w:p>
    <w:p w14:paraId="36AFAB1C" w14:textId="527337E2" w:rsidR="00522751" w:rsidRDefault="00522751" w:rsidP="0064796E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__________________________________________________________________</w:t>
      </w:r>
    </w:p>
    <w:p w14:paraId="394E3584" w14:textId="77777777" w:rsidR="00C41C1B" w:rsidRPr="00C41C1B" w:rsidRDefault="00C41C1B" w:rsidP="00C41C1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10070" w:type="dxa"/>
        <w:tblInd w:w="-4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5"/>
        <w:gridCol w:w="8358"/>
        <w:gridCol w:w="997"/>
      </w:tblGrid>
      <w:tr w:rsidR="003F77BA" w:rsidRPr="003F77BA" w14:paraId="552BDE0B" w14:textId="77777777" w:rsidTr="003F77BA">
        <w:trPr>
          <w:trHeight w:val="100"/>
        </w:trPr>
        <w:tc>
          <w:tcPr>
            <w:tcW w:w="715" w:type="dxa"/>
            <w:vMerge w:val="restart"/>
            <w:vAlign w:val="center"/>
          </w:tcPr>
          <w:p w14:paraId="2EEE764E" w14:textId="77777777" w:rsidR="003F77BA" w:rsidRPr="003F77BA" w:rsidRDefault="003F77BA" w:rsidP="00817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7BA">
              <w:rPr>
                <w:rFonts w:ascii="Times New Roman" w:hAnsi="Times New Roman" w:cs="Times New Roman"/>
                <w:sz w:val="28"/>
                <w:szCs w:val="28"/>
              </w:rPr>
              <w:t>№ п</w:t>
            </w:r>
            <w:r w:rsidRPr="003F77B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3F77B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8358" w:type="dxa"/>
            <w:vAlign w:val="center"/>
          </w:tcPr>
          <w:p w14:paraId="0D3D5CA4" w14:textId="77777777" w:rsidR="003F77BA" w:rsidRPr="003F77BA" w:rsidRDefault="003F77BA" w:rsidP="00817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7BA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</w:p>
        </w:tc>
        <w:tc>
          <w:tcPr>
            <w:tcW w:w="997" w:type="dxa"/>
            <w:vMerge w:val="restart"/>
            <w:vAlign w:val="center"/>
          </w:tcPr>
          <w:p w14:paraId="0617ABF1" w14:textId="77777777" w:rsidR="003F77BA" w:rsidRPr="003F77BA" w:rsidRDefault="003F77BA" w:rsidP="00817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7BA">
              <w:rPr>
                <w:rFonts w:ascii="Times New Roman" w:hAnsi="Times New Roman" w:cs="Times New Roman"/>
                <w:sz w:val="28"/>
                <w:szCs w:val="28"/>
              </w:rPr>
              <w:t>Ответ</w:t>
            </w:r>
          </w:p>
        </w:tc>
      </w:tr>
      <w:tr w:rsidR="003F77BA" w:rsidRPr="003F77BA" w14:paraId="4C5C2CDA" w14:textId="77777777" w:rsidTr="003F77BA">
        <w:trPr>
          <w:trHeight w:val="218"/>
        </w:trPr>
        <w:tc>
          <w:tcPr>
            <w:tcW w:w="715" w:type="dxa"/>
            <w:vMerge/>
            <w:vAlign w:val="center"/>
          </w:tcPr>
          <w:p w14:paraId="0EF22D42" w14:textId="77777777" w:rsidR="003F77BA" w:rsidRPr="003F77BA" w:rsidRDefault="003F77BA" w:rsidP="00817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58" w:type="dxa"/>
            <w:vAlign w:val="center"/>
          </w:tcPr>
          <w:p w14:paraId="7BBEE79C" w14:textId="77777777" w:rsidR="003F77BA" w:rsidRPr="003F77BA" w:rsidRDefault="003F77BA" w:rsidP="008172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77BA">
              <w:rPr>
                <w:rFonts w:ascii="Times New Roman" w:hAnsi="Times New Roman" w:cs="Times New Roman"/>
                <w:sz w:val="28"/>
                <w:szCs w:val="28"/>
              </w:rPr>
              <w:t>Укажите сведения о предприятии</w:t>
            </w:r>
          </w:p>
        </w:tc>
        <w:tc>
          <w:tcPr>
            <w:tcW w:w="997" w:type="dxa"/>
            <w:vMerge/>
            <w:vAlign w:val="center"/>
          </w:tcPr>
          <w:p w14:paraId="65C83312" w14:textId="77777777" w:rsidR="003F77BA" w:rsidRPr="003F77BA" w:rsidRDefault="003F77BA" w:rsidP="00817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77BA" w:rsidRPr="003F77BA" w14:paraId="145203DD" w14:textId="77777777" w:rsidTr="003F77BA">
        <w:trPr>
          <w:trHeight w:val="46"/>
        </w:trPr>
        <w:tc>
          <w:tcPr>
            <w:tcW w:w="10070" w:type="dxa"/>
            <w:gridSpan w:val="3"/>
            <w:vAlign w:val="center"/>
          </w:tcPr>
          <w:p w14:paraId="073195F1" w14:textId="4BABDDBE" w:rsidR="003F77BA" w:rsidRPr="003F77BA" w:rsidRDefault="003F77BA" w:rsidP="00817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7BA">
              <w:rPr>
                <w:rFonts w:ascii="Times New Roman" w:hAnsi="Times New Roman" w:cs="Times New Roman"/>
                <w:sz w:val="28"/>
                <w:szCs w:val="28"/>
              </w:rPr>
              <w:t xml:space="preserve">Элемент </w:t>
            </w:r>
            <w:r w:rsidRPr="003F77BA">
              <w:rPr>
                <w:rFonts w:ascii="Times New Roman" w:hAnsi="Times New Roman" w:cs="Times New Roman"/>
                <w:sz w:val="28"/>
                <w:szCs w:val="28"/>
              </w:rPr>
              <w:t>производственной</w:t>
            </w:r>
            <w:r w:rsidRPr="003F77BA">
              <w:rPr>
                <w:rFonts w:ascii="Times New Roman" w:hAnsi="Times New Roman" w:cs="Times New Roman"/>
                <w:sz w:val="28"/>
                <w:szCs w:val="28"/>
              </w:rPr>
              <w:t xml:space="preserve"> инфраструктуры качества</w:t>
            </w:r>
          </w:p>
        </w:tc>
      </w:tr>
      <w:tr w:rsidR="003F77BA" w:rsidRPr="003F77BA" w14:paraId="058A315A" w14:textId="77777777" w:rsidTr="003F77BA">
        <w:tc>
          <w:tcPr>
            <w:tcW w:w="10070" w:type="dxa"/>
            <w:gridSpan w:val="3"/>
            <w:vAlign w:val="center"/>
          </w:tcPr>
          <w:p w14:paraId="296AE970" w14:textId="77777777" w:rsidR="003F77BA" w:rsidRPr="003F77BA" w:rsidRDefault="003F77BA" w:rsidP="00817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7BA">
              <w:rPr>
                <w:rFonts w:ascii="Times New Roman" w:hAnsi="Times New Roman" w:cs="Times New Roman"/>
                <w:sz w:val="28"/>
                <w:szCs w:val="28"/>
              </w:rPr>
              <w:t>Стандартизация</w:t>
            </w:r>
          </w:p>
        </w:tc>
      </w:tr>
      <w:tr w:rsidR="003F77BA" w:rsidRPr="003F77BA" w14:paraId="7B66FFB0" w14:textId="77777777" w:rsidTr="003F77BA">
        <w:tc>
          <w:tcPr>
            <w:tcW w:w="715" w:type="dxa"/>
            <w:vAlign w:val="center"/>
          </w:tcPr>
          <w:p w14:paraId="2193FDFF" w14:textId="77777777" w:rsidR="003F77BA" w:rsidRPr="003F77BA" w:rsidRDefault="003F77BA" w:rsidP="00817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7BA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8358" w:type="dxa"/>
          </w:tcPr>
          <w:p w14:paraId="4583F13C" w14:textId="77777777" w:rsidR="003F77BA" w:rsidRPr="003F77BA" w:rsidRDefault="003F77BA" w:rsidP="0081724A">
            <w:pPr>
              <w:pStyle w:val="a7"/>
              <w:spacing w:after="0" w:line="240" w:lineRule="auto"/>
              <w:ind w:left="-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77BA">
              <w:rPr>
                <w:rFonts w:ascii="Times New Roman" w:eastAsiaTheme="minorEastAsia" w:hAnsi="Times New Roman" w:cs="Times New Roman"/>
                <w:color w:val="000000" w:themeColor="text1"/>
                <w:w w:val="105"/>
                <w:sz w:val="28"/>
                <w:szCs w:val="28"/>
              </w:rPr>
              <w:t>Количество стандартов организации (технических условия) (СТО/ТУ), зарегистрированных в Федеральном информационном фонде стандартов (ФИФС), по инициативе предприятия, устанавливающих требования к продукции, которую производит предприятие, методам ее контроля или технологии производства</w:t>
            </w:r>
          </w:p>
        </w:tc>
        <w:tc>
          <w:tcPr>
            <w:tcW w:w="997" w:type="dxa"/>
          </w:tcPr>
          <w:p w14:paraId="71CA5D37" w14:textId="77777777" w:rsidR="003F77BA" w:rsidRPr="003F77BA" w:rsidRDefault="003F77BA" w:rsidP="008172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77BA" w:rsidRPr="003F77BA" w14:paraId="1373AE6A" w14:textId="77777777" w:rsidTr="003F77BA">
        <w:tc>
          <w:tcPr>
            <w:tcW w:w="715" w:type="dxa"/>
            <w:vAlign w:val="center"/>
          </w:tcPr>
          <w:p w14:paraId="396BF4C1" w14:textId="77777777" w:rsidR="003F77BA" w:rsidRPr="003F77BA" w:rsidRDefault="003F77BA" w:rsidP="00817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7BA"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8358" w:type="dxa"/>
          </w:tcPr>
          <w:p w14:paraId="7D9966A7" w14:textId="77777777" w:rsidR="003F77BA" w:rsidRPr="003F77BA" w:rsidRDefault="003F77BA" w:rsidP="0081724A">
            <w:pPr>
              <w:pStyle w:val="a7"/>
              <w:spacing w:after="0" w:line="240" w:lineRule="auto"/>
              <w:ind w:left="-40"/>
              <w:rPr>
                <w:rFonts w:ascii="Times New Roman" w:eastAsiaTheme="minorEastAsia" w:hAnsi="Times New Roman" w:cs="Times New Roman"/>
                <w:color w:val="000000" w:themeColor="text1"/>
                <w:w w:val="105"/>
                <w:sz w:val="28"/>
                <w:szCs w:val="28"/>
              </w:rPr>
            </w:pPr>
            <w:r w:rsidRPr="003F77BA">
              <w:rPr>
                <w:rFonts w:ascii="Times New Roman" w:eastAsiaTheme="minorEastAsia" w:hAnsi="Times New Roman" w:cs="Times New Roman"/>
                <w:color w:val="000000" w:themeColor="text1"/>
                <w:w w:val="105"/>
                <w:sz w:val="28"/>
                <w:szCs w:val="28"/>
              </w:rPr>
              <w:t>Общее количество СТО/ТУ, разработанных по инициативе предприятия</w:t>
            </w:r>
          </w:p>
        </w:tc>
        <w:tc>
          <w:tcPr>
            <w:tcW w:w="997" w:type="dxa"/>
          </w:tcPr>
          <w:p w14:paraId="01040D02" w14:textId="77777777" w:rsidR="003F77BA" w:rsidRPr="003F77BA" w:rsidRDefault="003F77BA" w:rsidP="008172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77BA" w:rsidRPr="003F77BA" w14:paraId="1693372C" w14:textId="77777777" w:rsidTr="003F77BA">
        <w:tc>
          <w:tcPr>
            <w:tcW w:w="715" w:type="dxa"/>
            <w:vAlign w:val="center"/>
          </w:tcPr>
          <w:p w14:paraId="57F6E42F" w14:textId="77777777" w:rsidR="003F77BA" w:rsidRPr="003F77BA" w:rsidRDefault="003F77BA" w:rsidP="00817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7BA"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8358" w:type="dxa"/>
          </w:tcPr>
          <w:p w14:paraId="359CD5F3" w14:textId="77777777" w:rsidR="003F77BA" w:rsidRPr="003F77BA" w:rsidRDefault="003F77BA" w:rsidP="0081724A">
            <w:pPr>
              <w:pStyle w:val="a7"/>
              <w:spacing w:after="0" w:line="240" w:lineRule="auto"/>
              <w:ind w:left="-40"/>
              <w:jc w:val="both"/>
              <w:rPr>
                <w:rFonts w:ascii="Times New Roman" w:eastAsiaTheme="minorEastAsia" w:hAnsi="Times New Roman" w:cs="Times New Roman"/>
                <w:color w:val="000000" w:themeColor="text1"/>
                <w:w w:val="105"/>
                <w:sz w:val="28"/>
                <w:szCs w:val="28"/>
              </w:rPr>
            </w:pPr>
            <w:r w:rsidRPr="003F77BA">
              <w:rPr>
                <w:rFonts w:ascii="Times New Roman" w:eastAsiaTheme="minorEastAsia" w:hAnsi="Times New Roman" w:cs="Times New Roman"/>
                <w:color w:val="000000" w:themeColor="text1"/>
                <w:w w:val="105"/>
                <w:sz w:val="28"/>
                <w:szCs w:val="28"/>
              </w:rPr>
              <w:t>Принимает ли предприятие участие в рассмотрении проектов документов по стандартизации, разрабатываемых в рамках технического комитета по стандартизации или его структурной единицы (подкомитет, рабочая группа)</w:t>
            </w:r>
          </w:p>
        </w:tc>
        <w:tc>
          <w:tcPr>
            <w:tcW w:w="997" w:type="dxa"/>
          </w:tcPr>
          <w:p w14:paraId="5CC8989A" w14:textId="77777777" w:rsidR="003F77BA" w:rsidRPr="003F77BA" w:rsidRDefault="003F77BA" w:rsidP="008172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77BA" w:rsidRPr="003F77BA" w14:paraId="40099353" w14:textId="77777777" w:rsidTr="003F77BA">
        <w:trPr>
          <w:trHeight w:val="56"/>
        </w:trPr>
        <w:tc>
          <w:tcPr>
            <w:tcW w:w="10070" w:type="dxa"/>
            <w:gridSpan w:val="3"/>
            <w:vAlign w:val="center"/>
          </w:tcPr>
          <w:p w14:paraId="28B843B1" w14:textId="77777777" w:rsidR="003F77BA" w:rsidRPr="003F77BA" w:rsidRDefault="003F77BA" w:rsidP="0081724A">
            <w:pPr>
              <w:spacing w:after="0" w:line="240" w:lineRule="auto"/>
              <w:ind w:left="-607" w:firstLine="5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7BA">
              <w:rPr>
                <w:rFonts w:ascii="Times New Roman" w:hAnsi="Times New Roman" w:cs="Times New Roman"/>
                <w:sz w:val="28"/>
                <w:szCs w:val="28"/>
              </w:rPr>
              <w:t>Метрология</w:t>
            </w:r>
          </w:p>
        </w:tc>
      </w:tr>
      <w:tr w:rsidR="003F77BA" w:rsidRPr="003F77BA" w14:paraId="47202CB5" w14:textId="77777777" w:rsidTr="003F77BA">
        <w:trPr>
          <w:trHeight w:val="56"/>
        </w:trPr>
        <w:tc>
          <w:tcPr>
            <w:tcW w:w="715" w:type="dxa"/>
            <w:vAlign w:val="center"/>
          </w:tcPr>
          <w:p w14:paraId="4A65AF91" w14:textId="77777777" w:rsidR="003F77BA" w:rsidRPr="003F77BA" w:rsidRDefault="003F77BA" w:rsidP="00817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7BA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8358" w:type="dxa"/>
          </w:tcPr>
          <w:p w14:paraId="3A0D3467" w14:textId="3B049F02" w:rsidR="003F77BA" w:rsidRPr="003F77BA" w:rsidRDefault="003F77BA" w:rsidP="0081724A">
            <w:pPr>
              <w:pStyle w:val="a7"/>
              <w:spacing w:after="0" w:line="240" w:lineRule="auto"/>
              <w:ind w:left="0"/>
              <w:jc w:val="both"/>
              <w:rPr>
                <w:rFonts w:ascii="Times New Roman" w:eastAsiaTheme="minorEastAsia" w:hAnsi="Times New Roman" w:cs="Times New Roman"/>
                <w:color w:val="000000" w:themeColor="text1"/>
                <w:w w:val="105"/>
                <w:sz w:val="28"/>
                <w:szCs w:val="28"/>
              </w:rPr>
            </w:pPr>
            <w:r w:rsidRPr="003F77BA">
              <w:rPr>
                <w:rFonts w:ascii="Times New Roman" w:eastAsiaTheme="minorEastAsia" w:hAnsi="Times New Roman" w:cs="Times New Roman"/>
                <w:color w:val="000000" w:themeColor="text1"/>
                <w:w w:val="105"/>
                <w:sz w:val="28"/>
                <w:szCs w:val="28"/>
              </w:rPr>
              <w:t xml:space="preserve">Количество методик измерений, аттестованных/подвергнутых метрологической экспертизе, по инициативе предприятия </w:t>
            </w:r>
            <w:r w:rsidRPr="003F77BA">
              <w:rPr>
                <w:rFonts w:ascii="Times New Roman" w:eastAsiaTheme="minorEastAsia" w:hAnsi="Times New Roman" w:cs="Times New Roman"/>
                <w:color w:val="000000" w:themeColor="text1"/>
                <w:w w:val="105"/>
                <w:sz w:val="28"/>
                <w:szCs w:val="28"/>
              </w:rPr>
              <w:t>в установленном порядке</w:t>
            </w:r>
          </w:p>
        </w:tc>
        <w:tc>
          <w:tcPr>
            <w:tcW w:w="997" w:type="dxa"/>
          </w:tcPr>
          <w:p w14:paraId="27A02E62" w14:textId="77777777" w:rsidR="003F77BA" w:rsidRPr="003F77BA" w:rsidRDefault="003F77BA" w:rsidP="008172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77BA" w:rsidRPr="003F77BA" w14:paraId="70BC3EB3" w14:textId="77777777" w:rsidTr="003F77BA">
        <w:trPr>
          <w:trHeight w:val="149"/>
        </w:trPr>
        <w:tc>
          <w:tcPr>
            <w:tcW w:w="715" w:type="dxa"/>
            <w:vAlign w:val="center"/>
          </w:tcPr>
          <w:p w14:paraId="3860040E" w14:textId="77777777" w:rsidR="003F77BA" w:rsidRPr="003F77BA" w:rsidRDefault="003F77BA" w:rsidP="0081724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w w:val="105"/>
                <w:sz w:val="28"/>
                <w:szCs w:val="28"/>
              </w:rPr>
            </w:pPr>
            <w:r w:rsidRPr="003F77BA"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8358" w:type="dxa"/>
          </w:tcPr>
          <w:p w14:paraId="568860EE" w14:textId="77777777" w:rsidR="003F77BA" w:rsidRPr="003F77BA" w:rsidRDefault="003F77BA" w:rsidP="008172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77BA">
              <w:rPr>
                <w:rFonts w:ascii="Times New Roman" w:eastAsiaTheme="minorEastAsia" w:hAnsi="Times New Roman" w:cs="Times New Roman"/>
                <w:color w:val="000000" w:themeColor="text1"/>
                <w:w w:val="105"/>
                <w:sz w:val="28"/>
                <w:szCs w:val="28"/>
              </w:rPr>
              <w:t>Количество своевременно поверенных/калиброванных средств измерений</w:t>
            </w:r>
          </w:p>
        </w:tc>
        <w:tc>
          <w:tcPr>
            <w:tcW w:w="997" w:type="dxa"/>
          </w:tcPr>
          <w:p w14:paraId="48FB6E1E" w14:textId="77777777" w:rsidR="003F77BA" w:rsidRPr="003F77BA" w:rsidRDefault="003F77BA" w:rsidP="008172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77BA" w:rsidRPr="003F77BA" w14:paraId="516AA489" w14:textId="77777777" w:rsidTr="003F77BA">
        <w:trPr>
          <w:trHeight w:val="56"/>
        </w:trPr>
        <w:tc>
          <w:tcPr>
            <w:tcW w:w="715" w:type="dxa"/>
            <w:vAlign w:val="center"/>
          </w:tcPr>
          <w:p w14:paraId="00BE5603" w14:textId="77777777" w:rsidR="003F77BA" w:rsidRPr="003F77BA" w:rsidRDefault="003F77BA" w:rsidP="00817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7B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3F77BA">
              <w:rPr>
                <w:rFonts w:ascii="Times New Roman" w:eastAsiaTheme="minorEastAsia" w:hAnsi="Times New Roman" w:cs="Times New Roman"/>
                <w:color w:val="000000" w:themeColor="text1"/>
                <w:w w:val="105"/>
                <w:sz w:val="28"/>
                <w:szCs w:val="28"/>
              </w:rPr>
              <w:t>3</w:t>
            </w:r>
          </w:p>
        </w:tc>
        <w:tc>
          <w:tcPr>
            <w:tcW w:w="8358" w:type="dxa"/>
          </w:tcPr>
          <w:p w14:paraId="20F663AB" w14:textId="77777777" w:rsidR="003F77BA" w:rsidRPr="003F77BA" w:rsidRDefault="003F77BA" w:rsidP="008172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77BA">
              <w:rPr>
                <w:rFonts w:ascii="Times New Roman" w:eastAsiaTheme="minorEastAsia" w:hAnsi="Times New Roman" w:cs="Times New Roman"/>
                <w:color w:val="000000" w:themeColor="text1"/>
                <w:w w:val="105"/>
                <w:sz w:val="28"/>
                <w:szCs w:val="28"/>
              </w:rPr>
              <w:t>Общее количество средств измерений</w:t>
            </w:r>
          </w:p>
        </w:tc>
        <w:tc>
          <w:tcPr>
            <w:tcW w:w="997" w:type="dxa"/>
          </w:tcPr>
          <w:p w14:paraId="275A61E7" w14:textId="77777777" w:rsidR="003F77BA" w:rsidRPr="003F77BA" w:rsidRDefault="003F77BA" w:rsidP="008172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77BA" w:rsidRPr="003F77BA" w14:paraId="6E4125D3" w14:textId="77777777" w:rsidTr="003F77BA">
        <w:trPr>
          <w:trHeight w:val="56"/>
        </w:trPr>
        <w:tc>
          <w:tcPr>
            <w:tcW w:w="10070" w:type="dxa"/>
            <w:gridSpan w:val="3"/>
            <w:vAlign w:val="center"/>
          </w:tcPr>
          <w:p w14:paraId="0336F427" w14:textId="7232CDC3" w:rsidR="003F77BA" w:rsidRPr="003F77BA" w:rsidRDefault="003F77BA" w:rsidP="0081724A">
            <w:pPr>
              <w:spacing w:after="0" w:line="240" w:lineRule="auto"/>
              <w:ind w:firstLine="5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7BA">
              <w:rPr>
                <w:rFonts w:ascii="Times New Roman" w:hAnsi="Times New Roman" w:cs="Times New Roman"/>
                <w:sz w:val="28"/>
                <w:szCs w:val="28"/>
              </w:rPr>
              <w:t>Оценка соответствия</w:t>
            </w:r>
            <w:r w:rsidRPr="003F77BA">
              <w:rPr>
                <w:rFonts w:ascii="Times New Roman" w:hAnsi="Times New Roman" w:cs="Times New Roman"/>
                <w:sz w:val="28"/>
                <w:szCs w:val="28"/>
              </w:rPr>
              <w:t xml:space="preserve"> и аккредитация</w:t>
            </w:r>
          </w:p>
        </w:tc>
      </w:tr>
      <w:tr w:rsidR="003F77BA" w:rsidRPr="003F77BA" w14:paraId="76FA5E7F" w14:textId="77777777" w:rsidTr="003F77BA">
        <w:trPr>
          <w:trHeight w:val="297"/>
        </w:trPr>
        <w:tc>
          <w:tcPr>
            <w:tcW w:w="715" w:type="dxa"/>
            <w:vAlign w:val="center"/>
          </w:tcPr>
          <w:p w14:paraId="54550F8E" w14:textId="77777777" w:rsidR="003F77BA" w:rsidRPr="003F77BA" w:rsidRDefault="003F77BA" w:rsidP="00817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7BA"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8358" w:type="dxa"/>
          </w:tcPr>
          <w:p w14:paraId="5E42ADC0" w14:textId="02DB29F2" w:rsidR="003F77BA" w:rsidRPr="003F77BA" w:rsidRDefault="003F77BA" w:rsidP="0081724A">
            <w:pPr>
              <w:pStyle w:val="a7"/>
              <w:spacing w:after="0" w:line="240" w:lineRule="auto"/>
              <w:ind w:left="-3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77BA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3F77BA">
              <w:rPr>
                <w:rFonts w:ascii="Times New Roman" w:eastAsiaTheme="minorEastAsia" w:hAnsi="Times New Roman" w:cs="Times New Roman"/>
                <w:color w:val="000000" w:themeColor="text1"/>
                <w:w w:val="105"/>
                <w:sz w:val="28"/>
                <w:szCs w:val="28"/>
              </w:rPr>
              <w:t xml:space="preserve">оличество деклараций о соответствии продукции, оформленных предприятием в рамках подтверждения ее </w:t>
            </w:r>
            <w:r w:rsidRPr="003F77BA">
              <w:rPr>
                <w:rFonts w:ascii="Times New Roman" w:eastAsiaTheme="minorEastAsia" w:hAnsi="Times New Roman" w:cs="Times New Roman"/>
                <w:color w:val="000000" w:themeColor="text1"/>
                <w:w w:val="105"/>
                <w:sz w:val="28"/>
                <w:szCs w:val="28"/>
              </w:rPr>
              <w:t>обязательным</w:t>
            </w:r>
            <w:r w:rsidRPr="003F77BA">
              <w:rPr>
                <w:rFonts w:ascii="Times New Roman" w:hAnsi="Times New Roman" w:cs="Times New Roman"/>
                <w:sz w:val="28"/>
                <w:szCs w:val="28"/>
              </w:rPr>
              <w:t xml:space="preserve"> (при производстве)</w:t>
            </w:r>
          </w:p>
        </w:tc>
        <w:tc>
          <w:tcPr>
            <w:tcW w:w="997" w:type="dxa"/>
          </w:tcPr>
          <w:p w14:paraId="3F107F8F" w14:textId="77777777" w:rsidR="003F77BA" w:rsidRPr="003F77BA" w:rsidRDefault="003F77BA" w:rsidP="008172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77BA" w:rsidRPr="003F77BA" w14:paraId="4F827EBF" w14:textId="77777777" w:rsidTr="003F77BA">
        <w:trPr>
          <w:trHeight w:val="56"/>
        </w:trPr>
        <w:tc>
          <w:tcPr>
            <w:tcW w:w="715" w:type="dxa"/>
            <w:vAlign w:val="center"/>
          </w:tcPr>
          <w:p w14:paraId="7E082E43" w14:textId="77777777" w:rsidR="003F77BA" w:rsidRPr="003F77BA" w:rsidRDefault="003F77BA" w:rsidP="00817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7BA"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8358" w:type="dxa"/>
          </w:tcPr>
          <w:p w14:paraId="1AE3B18F" w14:textId="1A4172E8" w:rsidR="003F77BA" w:rsidRPr="003F77BA" w:rsidRDefault="003F77BA" w:rsidP="0081724A">
            <w:pPr>
              <w:pStyle w:val="a7"/>
              <w:spacing w:after="0" w:line="240" w:lineRule="auto"/>
              <w:ind w:left="-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77BA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3F77BA">
              <w:rPr>
                <w:rFonts w:ascii="Times New Roman" w:eastAsiaTheme="minorEastAsia" w:hAnsi="Times New Roman" w:cs="Times New Roman"/>
                <w:color w:val="000000" w:themeColor="text1"/>
                <w:w w:val="105"/>
                <w:sz w:val="28"/>
                <w:szCs w:val="28"/>
              </w:rPr>
              <w:t>оличество сертификатов соответствия продукции,</w:t>
            </w:r>
            <w:r w:rsidRPr="003F77BA">
              <w:rPr>
                <w:rFonts w:ascii="Times New Roman" w:hAnsi="Times New Roman" w:cs="Times New Roman"/>
                <w:sz w:val="28"/>
                <w:szCs w:val="28"/>
              </w:rPr>
              <w:t xml:space="preserve"> в рамках процедуры добровольного подтверждения соответствия (при производстве)</w:t>
            </w:r>
          </w:p>
        </w:tc>
        <w:tc>
          <w:tcPr>
            <w:tcW w:w="997" w:type="dxa"/>
          </w:tcPr>
          <w:p w14:paraId="2C1F801C" w14:textId="77777777" w:rsidR="003F77BA" w:rsidRPr="003F77BA" w:rsidRDefault="003F77BA" w:rsidP="008172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77BA" w:rsidRPr="003F77BA" w14:paraId="44E8E9E9" w14:textId="77777777" w:rsidTr="003F77BA">
        <w:trPr>
          <w:trHeight w:val="250"/>
        </w:trPr>
        <w:tc>
          <w:tcPr>
            <w:tcW w:w="715" w:type="dxa"/>
            <w:vAlign w:val="center"/>
          </w:tcPr>
          <w:p w14:paraId="5C4557A7" w14:textId="77777777" w:rsidR="003F77BA" w:rsidRPr="003F77BA" w:rsidRDefault="003F77BA" w:rsidP="00817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7BA">
              <w:rPr>
                <w:rFonts w:ascii="Times New Roman" w:hAnsi="Times New Roman" w:cs="Times New Roman"/>
                <w:sz w:val="28"/>
                <w:szCs w:val="28"/>
              </w:rPr>
              <w:t>3.3.</w:t>
            </w:r>
          </w:p>
        </w:tc>
        <w:tc>
          <w:tcPr>
            <w:tcW w:w="8358" w:type="dxa"/>
          </w:tcPr>
          <w:p w14:paraId="6B407B94" w14:textId="77777777" w:rsidR="003F77BA" w:rsidRPr="003F77BA" w:rsidRDefault="003F77BA" w:rsidP="008172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77BA">
              <w:rPr>
                <w:rFonts w:ascii="Times New Roman" w:eastAsia="Times New Roman" w:hAnsi="Times New Roman" w:cs="Times New Roman"/>
                <w:sz w:val="28"/>
                <w:szCs w:val="28"/>
              </w:rPr>
              <w:t>Наличие/отсутствие собственной испытательной лаборатории</w:t>
            </w:r>
          </w:p>
        </w:tc>
        <w:tc>
          <w:tcPr>
            <w:tcW w:w="997" w:type="dxa"/>
          </w:tcPr>
          <w:p w14:paraId="23D1DBC5" w14:textId="77777777" w:rsidR="003F77BA" w:rsidRPr="003F77BA" w:rsidRDefault="003F77BA" w:rsidP="008172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77BA" w:rsidRPr="003F77BA" w14:paraId="4DB84F77" w14:textId="77777777" w:rsidTr="003F77BA">
        <w:trPr>
          <w:trHeight w:val="56"/>
        </w:trPr>
        <w:tc>
          <w:tcPr>
            <w:tcW w:w="715" w:type="dxa"/>
            <w:vAlign w:val="center"/>
          </w:tcPr>
          <w:p w14:paraId="36626537" w14:textId="77777777" w:rsidR="003F77BA" w:rsidRPr="003F77BA" w:rsidRDefault="003F77BA" w:rsidP="00817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7B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3.4.</w:t>
            </w:r>
          </w:p>
        </w:tc>
        <w:tc>
          <w:tcPr>
            <w:tcW w:w="8358" w:type="dxa"/>
          </w:tcPr>
          <w:p w14:paraId="77D1B316" w14:textId="0F8DD052" w:rsidR="003F77BA" w:rsidRPr="003F77BA" w:rsidRDefault="003F77BA" w:rsidP="0081724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w w:val="105"/>
                <w:sz w:val="28"/>
                <w:szCs w:val="28"/>
              </w:rPr>
            </w:pPr>
            <w:r w:rsidRPr="003F77BA">
              <w:rPr>
                <w:rFonts w:ascii="Times New Roman" w:hAnsi="Times New Roman" w:cs="Times New Roman"/>
                <w:sz w:val="28"/>
                <w:szCs w:val="28"/>
              </w:rPr>
              <w:t>Наличии/отсутствие аттестата а</w:t>
            </w:r>
            <w:r w:rsidRPr="003F77BA">
              <w:rPr>
                <w:rFonts w:ascii="Times New Roman" w:eastAsiaTheme="minorEastAsia" w:hAnsi="Times New Roman" w:cs="Times New Roman"/>
                <w:color w:val="000000" w:themeColor="text1"/>
                <w:w w:val="105"/>
                <w:sz w:val="28"/>
                <w:szCs w:val="28"/>
              </w:rPr>
              <w:t>ккредитации испытательной лаборатории</w:t>
            </w:r>
            <w:r w:rsidRPr="003F77BA">
              <w:rPr>
                <w:rFonts w:ascii="Times New Roman" w:eastAsiaTheme="minorEastAsia" w:hAnsi="Times New Roman" w:cs="Times New Roman"/>
                <w:color w:val="000000" w:themeColor="text1"/>
                <w:w w:val="105"/>
                <w:sz w:val="28"/>
                <w:szCs w:val="28"/>
              </w:rPr>
              <w:t xml:space="preserve"> в рамках национальной системы аккредитации</w:t>
            </w:r>
          </w:p>
        </w:tc>
        <w:tc>
          <w:tcPr>
            <w:tcW w:w="997" w:type="dxa"/>
          </w:tcPr>
          <w:p w14:paraId="42D05777" w14:textId="77777777" w:rsidR="003F77BA" w:rsidRPr="003F77BA" w:rsidRDefault="003F77BA" w:rsidP="008172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77BA" w:rsidRPr="003F77BA" w14:paraId="0B71C723" w14:textId="77777777" w:rsidTr="003F77BA">
        <w:trPr>
          <w:trHeight w:val="56"/>
        </w:trPr>
        <w:tc>
          <w:tcPr>
            <w:tcW w:w="10070" w:type="dxa"/>
            <w:gridSpan w:val="3"/>
            <w:vAlign w:val="center"/>
          </w:tcPr>
          <w:p w14:paraId="32CD5CE7" w14:textId="77777777" w:rsidR="003F77BA" w:rsidRPr="003F77BA" w:rsidRDefault="003F77BA" w:rsidP="00817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7BA">
              <w:rPr>
                <w:rFonts w:ascii="Times New Roman" w:hAnsi="Times New Roman" w:cs="Times New Roman"/>
                <w:sz w:val="28"/>
                <w:szCs w:val="28"/>
              </w:rPr>
              <w:t>Дополнительные сведения</w:t>
            </w:r>
          </w:p>
        </w:tc>
      </w:tr>
      <w:tr w:rsidR="003F77BA" w:rsidRPr="003F77BA" w14:paraId="7030EF1F" w14:textId="77777777" w:rsidTr="003F77BA">
        <w:trPr>
          <w:trHeight w:val="56"/>
        </w:trPr>
        <w:tc>
          <w:tcPr>
            <w:tcW w:w="715" w:type="dxa"/>
            <w:vAlign w:val="center"/>
          </w:tcPr>
          <w:p w14:paraId="26F14C8E" w14:textId="77777777" w:rsidR="003F77BA" w:rsidRPr="003F77BA" w:rsidRDefault="003F77BA" w:rsidP="00817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7BA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358" w:type="dxa"/>
          </w:tcPr>
          <w:p w14:paraId="121297F7" w14:textId="77777777" w:rsidR="003F77BA" w:rsidRPr="003F77BA" w:rsidRDefault="003F77BA" w:rsidP="008172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77BA">
              <w:rPr>
                <w:rFonts w:ascii="Times New Roman" w:hAnsi="Times New Roman" w:cs="Times New Roman"/>
                <w:sz w:val="28"/>
                <w:szCs w:val="28"/>
              </w:rPr>
              <w:t>Укажите дополнительные сведения (при необходимости)</w:t>
            </w:r>
          </w:p>
        </w:tc>
        <w:tc>
          <w:tcPr>
            <w:tcW w:w="997" w:type="dxa"/>
          </w:tcPr>
          <w:p w14:paraId="6E5C90EE" w14:textId="77777777" w:rsidR="003F77BA" w:rsidRPr="003F77BA" w:rsidRDefault="003F77BA" w:rsidP="008172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15F6DD0" w14:textId="77777777" w:rsidR="00234001" w:rsidRDefault="00234001" w:rsidP="00234001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2ADAC5A" w14:textId="7E387903" w:rsidR="0064796E" w:rsidRPr="0064796E" w:rsidRDefault="0064796E" w:rsidP="003F7BCD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4796E">
        <w:rPr>
          <w:rFonts w:ascii="Times New Roman" w:hAnsi="Times New Roman" w:cs="Times New Roman"/>
          <w:sz w:val="28"/>
          <w:szCs w:val="28"/>
        </w:rPr>
        <w:t xml:space="preserve">Прошу провести обработку сведений </w:t>
      </w:r>
      <w:r w:rsidR="003F7BCD">
        <w:rPr>
          <w:rFonts w:ascii="Times New Roman" w:hAnsi="Times New Roman" w:cs="Times New Roman"/>
          <w:sz w:val="28"/>
          <w:szCs w:val="28"/>
        </w:rPr>
        <w:t xml:space="preserve">в целях </w:t>
      </w:r>
      <w:r w:rsidRPr="0064796E">
        <w:rPr>
          <w:rFonts w:ascii="Times New Roman" w:hAnsi="Times New Roman" w:cs="Times New Roman"/>
          <w:sz w:val="28"/>
          <w:szCs w:val="28"/>
        </w:rPr>
        <w:t>использова</w:t>
      </w:r>
      <w:r w:rsidR="003F7BCD">
        <w:rPr>
          <w:rFonts w:ascii="Times New Roman" w:hAnsi="Times New Roman" w:cs="Times New Roman"/>
          <w:sz w:val="28"/>
          <w:szCs w:val="28"/>
        </w:rPr>
        <w:t>ния</w:t>
      </w:r>
      <w:r w:rsidRPr="0064796E">
        <w:rPr>
          <w:rFonts w:ascii="Times New Roman" w:hAnsi="Times New Roman" w:cs="Times New Roman"/>
          <w:sz w:val="28"/>
          <w:szCs w:val="28"/>
        </w:rPr>
        <w:t xml:space="preserve"> </w:t>
      </w:r>
      <w:r w:rsidR="003F7BCD">
        <w:rPr>
          <w:rFonts w:ascii="Times New Roman" w:hAnsi="Times New Roman" w:cs="Times New Roman"/>
          <w:sz w:val="28"/>
          <w:szCs w:val="28"/>
        </w:rPr>
        <w:t>в рамках</w:t>
      </w:r>
      <w:r w:rsidRPr="0064796E">
        <w:rPr>
          <w:rFonts w:ascii="Times New Roman" w:hAnsi="Times New Roman" w:cs="Times New Roman"/>
          <w:sz w:val="28"/>
          <w:szCs w:val="28"/>
        </w:rPr>
        <w:t xml:space="preserve"> проведения оценки состояния </w:t>
      </w:r>
      <w:r w:rsidR="003F77BA">
        <w:rPr>
          <w:rFonts w:ascii="Times New Roman" w:hAnsi="Times New Roman" w:cs="Times New Roman"/>
          <w:sz w:val="28"/>
          <w:szCs w:val="28"/>
        </w:rPr>
        <w:t>производственной</w:t>
      </w:r>
      <w:r w:rsidRPr="0064796E">
        <w:rPr>
          <w:rFonts w:ascii="Times New Roman" w:hAnsi="Times New Roman" w:cs="Times New Roman"/>
          <w:sz w:val="28"/>
          <w:szCs w:val="28"/>
        </w:rPr>
        <w:t xml:space="preserve"> инфраструктуры качества</w:t>
      </w:r>
      <w:r w:rsidR="003F7BCD">
        <w:rPr>
          <w:rFonts w:ascii="Times New Roman" w:hAnsi="Times New Roman" w:cs="Times New Roman"/>
          <w:sz w:val="28"/>
          <w:szCs w:val="28"/>
        </w:rPr>
        <w:t xml:space="preserve"> при помощи информационно</w:t>
      </w:r>
      <w:r w:rsidR="003F77BA">
        <w:rPr>
          <w:rFonts w:ascii="Times New Roman" w:hAnsi="Times New Roman" w:cs="Times New Roman"/>
          <w:sz w:val="28"/>
          <w:szCs w:val="28"/>
        </w:rPr>
        <w:t>-аналитического</w:t>
      </w:r>
      <w:r w:rsidR="003F7BCD">
        <w:rPr>
          <w:rFonts w:ascii="Times New Roman" w:hAnsi="Times New Roman" w:cs="Times New Roman"/>
          <w:sz w:val="28"/>
          <w:szCs w:val="28"/>
        </w:rPr>
        <w:t xml:space="preserve"> ресурса, размещенного на сайте</w:t>
      </w:r>
      <w:r w:rsidRPr="0064796E">
        <w:rPr>
          <w:rFonts w:ascii="Times New Roman" w:hAnsi="Times New Roman" w:cs="Times New Roman"/>
          <w:sz w:val="28"/>
          <w:szCs w:val="28"/>
        </w:rPr>
        <w:t xml:space="preserve">: </w:t>
      </w:r>
      <w:hyperlink r:id="rId5" w:history="1">
        <w:r w:rsidRPr="0064796E">
          <w:rPr>
            <w:rStyle w:val="af"/>
            <w:rFonts w:ascii="Times New Roman" w:hAnsi="Times New Roman" w:cs="Times New Roman"/>
            <w:sz w:val="28"/>
            <w:szCs w:val="28"/>
          </w:rPr>
          <w:t>https://ikrf.ru/</w:t>
        </w:r>
      </w:hyperlink>
      <w:r w:rsidR="003F7BCD">
        <w:rPr>
          <w:rFonts w:ascii="Times New Roman" w:hAnsi="Times New Roman" w:cs="Times New Roman"/>
          <w:sz w:val="28"/>
          <w:szCs w:val="28"/>
        </w:rPr>
        <w:t>.</w:t>
      </w:r>
    </w:p>
    <w:p w14:paraId="5BB9B204" w14:textId="77777777" w:rsidR="0064796E" w:rsidRDefault="0064796E" w:rsidP="0064796E">
      <w:pPr>
        <w:rPr>
          <w:rFonts w:ascii="Times New Roman" w:hAnsi="Times New Roman" w:cs="Times New Roman"/>
        </w:rPr>
      </w:pPr>
    </w:p>
    <w:tbl>
      <w:tblPr>
        <w:tblW w:w="9781" w:type="dxa"/>
        <w:tblInd w:w="-572" w:type="dxa"/>
        <w:tblBorders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81"/>
      </w:tblGrid>
      <w:tr w:rsidR="0064796E" w:rsidRPr="00481D60" w14:paraId="590191E5" w14:textId="77777777" w:rsidTr="00354F08">
        <w:tc>
          <w:tcPr>
            <w:tcW w:w="9781" w:type="dxa"/>
          </w:tcPr>
          <w:p w14:paraId="7DEF1B91" w14:textId="77777777" w:rsidR="0064796E" w:rsidRPr="0064796E" w:rsidRDefault="0064796E" w:rsidP="00354F08">
            <w:pPr>
              <w:pStyle w:val="ae"/>
              <w:tabs>
                <w:tab w:val="left" w:pos="851"/>
              </w:tabs>
              <w:jc w:val="both"/>
              <w:rPr>
                <w:b/>
                <w:sz w:val="28"/>
                <w:szCs w:val="28"/>
              </w:rPr>
            </w:pPr>
            <w:r w:rsidRPr="0064796E">
              <w:rPr>
                <w:b/>
                <w:sz w:val="28"/>
                <w:szCs w:val="28"/>
              </w:rPr>
              <w:t>Руководитель организации:</w:t>
            </w:r>
          </w:p>
        </w:tc>
      </w:tr>
      <w:tr w:rsidR="0064796E" w:rsidRPr="00481D60" w14:paraId="79820B46" w14:textId="77777777" w:rsidTr="00354F08">
        <w:trPr>
          <w:trHeight w:val="134"/>
        </w:trPr>
        <w:tc>
          <w:tcPr>
            <w:tcW w:w="9781" w:type="dxa"/>
          </w:tcPr>
          <w:p w14:paraId="2C46E0B9" w14:textId="77777777" w:rsidR="0064796E" w:rsidRPr="00613608" w:rsidRDefault="0064796E" w:rsidP="00354F08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</w:p>
          <w:p w14:paraId="3627ED94" w14:textId="4CF8F3DD" w:rsidR="0064796E" w:rsidRPr="00613608" w:rsidRDefault="0064796E" w:rsidP="00354F08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 w:rsidRPr="00613608">
              <w:rPr>
                <w:rFonts w:ascii="Times New Roman" w:hAnsi="Times New Roman" w:cs="Times New Roman"/>
              </w:rPr>
              <w:t>___________________________________________</w:t>
            </w:r>
            <w:r>
              <w:rPr>
                <w:rFonts w:ascii="Times New Roman" w:hAnsi="Times New Roman" w:cs="Times New Roman"/>
              </w:rPr>
              <w:t>_______________</w:t>
            </w:r>
            <w:r w:rsidRPr="00613608">
              <w:rPr>
                <w:rFonts w:ascii="Times New Roman" w:hAnsi="Times New Roman" w:cs="Times New Roman"/>
              </w:rPr>
              <w:t>__ / _______</w:t>
            </w:r>
            <w:r>
              <w:rPr>
                <w:rFonts w:ascii="Times New Roman" w:hAnsi="Times New Roman" w:cs="Times New Roman"/>
              </w:rPr>
              <w:t>____</w:t>
            </w:r>
            <w:r w:rsidRPr="00613608">
              <w:rPr>
                <w:rFonts w:ascii="Times New Roman" w:hAnsi="Times New Roman" w:cs="Times New Roman"/>
              </w:rPr>
              <w:t>______ /</w:t>
            </w:r>
          </w:p>
          <w:p w14:paraId="05B03829" w14:textId="4F70A4E7" w:rsidR="0064796E" w:rsidRPr="0064796E" w:rsidRDefault="0064796E" w:rsidP="00354F08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 w:rsidRPr="0064796E">
              <w:rPr>
                <w:rFonts w:ascii="Times New Roman" w:hAnsi="Times New Roman" w:cs="Times New Roman"/>
              </w:rPr>
              <w:t xml:space="preserve">Должность, ФИО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                    </w:t>
            </w:r>
            <w:r w:rsidRPr="0064796E">
              <w:rPr>
                <w:rFonts w:ascii="Times New Roman" w:hAnsi="Times New Roman" w:cs="Times New Roman"/>
              </w:rPr>
              <w:t xml:space="preserve">     подпись</w:t>
            </w:r>
          </w:p>
          <w:p w14:paraId="34D20E79" w14:textId="339E5C47" w:rsidR="0064796E" w:rsidRPr="0064796E" w:rsidRDefault="0064796E" w:rsidP="00354F08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 w:rsidRPr="0064796E">
              <w:rPr>
                <w:rFonts w:ascii="Times New Roman" w:hAnsi="Times New Roman" w:cs="Times New Roman"/>
              </w:rPr>
              <w:t>Дата:</w:t>
            </w:r>
            <w:r>
              <w:rPr>
                <w:rFonts w:ascii="Times New Roman" w:hAnsi="Times New Roman" w:cs="Times New Roman"/>
              </w:rPr>
              <w:t xml:space="preserve"> __________________</w:t>
            </w:r>
          </w:p>
        </w:tc>
      </w:tr>
    </w:tbl>
    <w:p w14:paraId="0CF77C09" w14:textId="77777777" w:rsidR="0064796E" w:rsidRDefault="0064796E" w:rsidP="0064796E">
      <w:pPr>
        <w:rPr>
          <w:rFonts w:ascii="Times New Roman" w:hAnsi="Times New Roman" w:cs="Times New Roman"/>
        </w:rPr>
      </w:pPr>
    </w:p>
    <w:p w14:paraId="4167E142" w14:textId="77777777" w:rsidR="0064796E" w:rsidRDefault="0064796E" w:rsidP="00234001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</w:rPr>
      </w:pPr>
    </w:p>
    <w:p w14:paraId="3E3C5EDB" w14:textId="77777777" w:rsidR="006837E9" w:rsidRPr="00234156" w:rsidRDefault="006837E9">
      <w:pPr>
        <w:rPr>
          <w:rFonts w:ascii="Times New Roman" w:hAnsi="Times New Roman" w:cs="Times New Roman"/>
        </w:rPr>
      </w:pPr>
    </w:p>
    <w:sectPr w:rsidR="006837E9" w:rsidRPr="002341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218DA"/>
    <w:multiLevelType w:val="hybridMultilevel"/>
    <w:tmpl w:val="E8B85C5A"/>
    <w:lvl w:ilvl="0" w:tplc="58DA036E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000000" w:themeColor="text1"/>
        <w:w w:val="10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9B626E"/>
    <w:multiLevelType w:val="hybridMultilevel"/>
    <w:tmpl w:val="25767634"/>
    <w:lvl w:ilvl="0" w:tplc="34CE47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04F243E"/>
    <w:multiLevelType w:val="multilevel"/>
    <w:tmpl w:val="79BE08B8"/>
    <w:lvl w:ilvl="0">
      <w:start w:val="4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5" w:hanging="1800"/>
      </w:pPr>
      <w:rPr>
        <w:rFonts w:hint="default"/>
      </w:rPr>
    </w:lvl>
  </w:abstractNum>
  <w:abstractNum w:abstractNumId="3" w15:restartNumberingAfterBreak="0">
    <w:nsid w:val="2F871A51"/>
    <w:multiLevelType w:val="multilevel"/>
    <w:tmpl w:val="5F6E791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4" w15:restartNumberingAfterBreak="0">
    <w:nsid w:val="53830737"/>
    <w:multiLevelType w:val="hybridMultilevel"/>
    <w:tmpl w:val="270E8676"/>
    <w:lvl w:ilvl="0" w:tplc="87C877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83B5074"/>
    <w:multiLevelType w:val="hybridMultilevel"/>
    <w:tmpl w:val="88E662E4"/>
    <w:lvl w:ilvl="0" w:tplc="B328A168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1799373182">
    <w:abstractNumId w:val="3"/>
  </w:num>
  <w:num w:numId="2" w16cid:durableId="400102264">
    <w:abstractNumId w:val="0"/>
  </w:num>
  <w:num w:numId="3" w16cid:durableId="1494221070">
    <w:abstractNumId w:val="2"/>
  </w:num>
  <w:num w:numId="4" w16cid:durableId="1310675501">
    <w:abstractNumId w:val="5"/>
  </w:num>
  <w:num w:numId="5" w16cid:durableId="1558542219">
    <w:abstractNumId w:val="1"/>
  </w:num>
  <w:num w:numId="6" w16cid:durableId="13004576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204F"/>
    <w:rsid w:val="000401DF"/>
    <w:rsid w:val="000E72FB"/>
    <w:rsid w:val="00135B5B"/>
    <w:rsid w:val="00137AB0"/>
    <w:rsid w:val="001648E5"/>
    <w:rsid w:val="00234001"/>
    <w:rsid w:val="00234156"/>
    <w:rsid w:val="002B1C1F"/>
    <w:rsid w:val="00372206"/>
    <w:rsid w:val="003B7F38"/>
    <w:rsid w:val="003F77BA"/>
    <w:rsid w:val="003F7BCD"/>
    <w:rsid w:val="004A5A6E"/>
    <w:rsid w:val="00522751"/>
    <w:rsid w:val="00532E3D"/>
    <w:rsid w:val="005D7FFE"/>
    <w:rsid w:val="0060204F"/>
    <w:rsid w:val="00613608"/>
    <w:rsid w:val="0064796E"/>
    <w:rsid w:val="006644EC"/>
    <w:rsid w:val="006837E9"/>
    <w:rsid w:val="006A6DAE"/>
    <w:rsid w:val="00732870"/>
    <w:rsid w:val="007951D0"/>
    <w:rsid w:val="00834814"/>
    <w:rsid w:val="00864DDC"/>
    <w:rsid w:val="0086571C"/>
    <w:rsid w:val="00A25384"/>
    <w:rsid w:val="00A5552A"/>
    <w:rsid w:val="00A70A0F"/>
    <w:rsid w:val="00C0326B"/>
    <w:rsid w:val="00C33896"/>
    <w:rsid w:val="00C41C1B"/>
    <w:rsid w:val="00DA182E"/>
    <w:rsid w:val="00DE795E"/>
    <w:rsid w:val="00DF77A0"/>
    <w:rsid w:val="00ED4050"/>
    <w:rsid w:val="00F4259A"/>
    <w:rsid w:val="00F6456D"/>
    <w:rsid w:val="00FE7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DE4F6"/>
  <w15:chartTrackingRefBased/>
  <w15:docId w15:val="{0523645C-1CC6-4FBC-8587-F3F6070D3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48E5"/>
  </w:style>
  <w:style w:type="paragraph" w:styleId="1">
    <w:name w:val="heading 1"/>
    <w:basedOn w:val="a"/>
    <w:next w:val="a"/>
    <w:link w:val="10"/>
    <w:uiPriority w:val="9"/>
    <w:qFormat/>
    <w:rsid w:val="006020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20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20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20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20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20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20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20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20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020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020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020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0204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0204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0204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0204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0204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020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020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020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20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020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020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0204F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34"/>
    <w:qFormat/>
    <w:rsid w:val="0060204F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60204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6020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60204F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60204F"/>
    <w:rPr>
      <w:b/>
      <w:bCs/>
      <w:smallCaps/>
      <w:color w:val="0F4761" w:themeColor="accent1" w:themeShade="BF"/>
      <w:spacing w:val="5"/>
    </w:rPr>
  </w:style>
  <w:style w:type="table" w:styleId="ad">
    <w:name w:val="Table Grid"/>
    <w:basedOn w:val="a1"/>
    <w:uiPriority w:val="39"/>
    <w:rsid w:val="000E72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Абзац списка Знак"/>
    <w:basedOn w:val="a0"/>
    <w:link w:val="a7"/>
    <w:uiPriority w:val="34"/>
    <w:rsid w:val="000E72FB"/>
  </w:style>
  <w:style w:type="paragraph" w:customStyle="1" w:styleId="ae">
    <w:name w:val="Нормальный"/>
    <w:rsid w:val="004A5A6E"/>
    <w:pPr>
      <w:spacing w:after="0" w:line="240" w:lineRule="auto"/>
    </w:pPr>
    <w:rPr>
      <w:rFonts w:ascii="Times New Roman" w:eastAsia="Times New Roman" w:hAnsi="Times New Roman" w:cs="Times New Roman"/>
      <w:snapToGrid w:val="0"/>
      <w:kern w:val="0"/>
      <w:sz w:val="20"/>
      <w:szCs w:val="20"/>
      <w:lang w:eastAsia="ru-RU"/>
      <w14:ligatures w14:val="none"/>
    </w:rPr>
  </w:style>
  <w:style w:type="character" w:styleId="af">
    <w:name w:val="Hyperlink"/>
    <w:basedOn w:val="a0"/>
    <w:uiPriority w:val="99"/>
    <w:unhideWhenUsed/>
    <w:rsid w:val="00234001"/>
    <w:rPr>
      <w:color w:val="467886" w:themeColor="hyperlink"/>
      <w:u w:val="single"/>
    </w:rPr>
  </w:style>
  <w:style w:type="character" w:styleId="af0">
    <w:name w:val="FollowedHyperlink"/>
    <w:basedOn w:val="a0"/>
    <w:uiPriority w:val="99"/>
    <w:semiHidden/>
    <w:unhideWhenUsed/>
    <w:rsid w:val="005D7FF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krf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Анна</cp:lastModifiedBy>
  <cp:revision>2</cp:revision>
  <dcterms:created xsi:type="dcterms:W3CDTF">2026-10-26T17:36:00Z</dcterms:created>
  <dcterms:modified xsi:type="dcterms:W3CDTF">2026-10-26T17:36:00Z</dcterms:modified>
</cp:coreProperties>
</file>